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[I128-1094] в инструменты необходимо добавить редактор иерархических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bd49c60c18834aa49c9b4676bf5dff7dbd3169"/>
    <w:p>
      <w:pPr>
        <w:pStyle w:val="Heading1"/>
      </w:pPr>
      <w:r>
        <w:t xml:space="preserve">[I128-1094] в инструменты необходимо добавить редактор иерархических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Задача поступило от инион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7"/>
    <w:p>
      <w:pPr>
        <w:pStyle w:val="Heading3"/>
      </w:pPr>
      <w:r>
        <w:t xml:space="preserve">1.1. 🔗 Соответствует задача: I128-1087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[I128-1087]</w:t>
        </w:r>
      </w:hyperlink>
      <w:r>
        <w:t xml:space="preserve"> </w:t>
      </w:r>
      <w:r>
        <w:t xml:space="preserve">Новый инструмент в АРМ Администратор клиент</w:t>
      </w:r>
      <w:r>
        <w:t xml:space="preserve"> </w:t>
      </w:r>
      <w:r>
        <w:t xml:space="preserve">“Редактор иерархических справочников”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[I128-1094] в инструменты необходимо добавить редактор иерархических справочников</dc:title>
  <dc:creator/>
  <cp:keywords/>
  <dcterms:created xsi:type="dcterms:W3CDTF">2026-09-10T15:33:02Z</dcterms:created>
  <dcterms:modified xsi:type="dcterms:W3CDTF">2026-09-10T15:33:02Z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